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中宋" w:hAnsi="华文中宋" w:eastAsia="华文中宋" w:cs="华文中宋"/>
          <w:color w:val="auto"/>
          <w:kern w:val="0"/>
          <w:sz w:val="36"/>
          <w:szCs w:val="36"/>
        </w:rPr>
      </w:pPr>
      <w:r>
        <w:rPr>
          <w:rFonts w:hint="eastAsia" w:ascii="黑体" w:eastAsia="黑体" w:cs="黑体"/>
          <w:sz w:val="32"/>
          <w:szCs w:val="32"/>
        </w:rPr>
        <w:t>附</w:t>
      </w:r>
      <w:r>
        <w:rPr>
          <w:rFonts w:ascii="黑体" w:eastAsia="黑体" w:cs="黑体"/>
          <w:sz w:val="32"/>
          <w:szCs w:val="32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202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Times New Roman"/>
          <w:sz w:val="36"/>
          <w:szCs w:val="36"/>
        </w:rPr>
        <w:t>年伏季休渔期间特殊经济品种专项捕捞许可</w:t>
      </w:r>
    </w:p>
    <w:tbl>
      <w:tblPr>
        <w:tblStyle w:val="8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16"/>
        <w:gridCol w:w="3502"/>
        <w:gridCol w:w="2008"/>
        <w:gridCol w:w="1134"/>
        <w:gridCol w:w="1066"/>
        <w:gridCol w:w="708"/>
        <w:gridCol w:w="872"/>
        <w:gridCol w:w="3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最大船数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捕捞限额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海蜇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辽宁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40°52′N,121°08′E; 40°40′N,122°10′E; 40°06′N,121°56′E; 39°52′N,121°32′E; 40°00′N,121°00′E; 40°00′N,120°30′E; 39°39′N,120°00′E; 40°00′N,119°55′E; 40°14′N,120°30′E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以上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点顺次连接围成的海域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7月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至8月15日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之间，视资源、海况等因素确定不超过1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天捕捞作业时间。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刺网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大连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将军石渔港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锦州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锦州中心渔港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营口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四道沟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、光辉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、望海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白沙湾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盘锦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盘锦渔业产业中心渔港；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葫芦岛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张见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、申江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照山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洪家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台里渔港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、小坞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河北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39°25′N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119°17′E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39°25′N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119°41′E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38°56′N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119°00′E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38°46′N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119°00′E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38°46′N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39°13′N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118°00′E以上六个点顺次连接围成的海域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38°38′N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180°03′E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39°00′N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39°00′N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118°15′E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38°24′N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38°20′N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117°46′E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38°37′N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117°33′E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以上八个点顺次连接围成的海域。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7月15日12时至8月15日12时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之间，视资源、海况等因素确定不超过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10天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捕捞作业时间。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7300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唐山市：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乐亭县中心渔港、新戴河渔港、西河渔港、嘴东渔港、黑沿子中心渔港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沧州市：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南排河中心渔港、新村渔港、海丰码头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天津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39°08′N,118°00′E;39°08′N,117°50′E;38°37′N,117°45′E;38°37′N,118°00′E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个点顺次连接围成的海域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，底拖网禁渔区线以内的天津市管辖海域。</w:t>
            </w:r>
          </w:p>
        </w:tc>
        <w:tc>
          <w:tcPr>
            <w:tcW w:w="2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60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280</w:t>
            </w: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滨海新区：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北塘渔港、东沽渔港、大神堂渔港。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海蜇</w:t>
            </w: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山东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35°00′N~38°30′N之间，底拖网禁渔区线以内山东省管辖海域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7月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至8月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之间，视资源、海况等因素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确定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不超过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天捕捞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作业时间。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1200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18000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刺网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110mm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青岛市：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栲栳渔港、沙子口渔港、黄山渔港、雕龙嘴渔港、积米崖渔港、琅琊渔港、罗家营渔港、返岭渔港、长岭渔港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东营市：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东营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中心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渔港、广利渔港、红光渔港、小岛河渔港、刁口渔港；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烟台市：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东海渔港、顺鑫渔港、横渡渔港、栾家口渔港、蓬莱中心渔港、龙口渔港、三山岛渔港；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潍坊市：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羊口渔港、下营渔港、龙威渔港；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威海市：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南泓渔港、和尚洞渔港、乳山口渔港、白云渔港、前岛渔港，寨前自然港湾；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日照市：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岚山渔港、阜鑫渔港、山海天渔港、黄海渔港；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滨州市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：岔尖渔港、沾化渔港。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上海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30°54′N以南上海市管辖的A类渔区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7月10日12时至7月25日12时。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19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1200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张网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90mm</w:t>
            </w: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浦东新区：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芦潮港、大治河；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奉贤区：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中港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浙江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底拖网禁渔区线以内的浙江省管辖海域。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7月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至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之间，视资源、海况等因素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确定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不超过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天捕捞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作业时间。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563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05" w:leftChars="-5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2200</w:t>
            </w: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宁波市北仑区：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郭巨洋涨岙渔船停泊点；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宁波市慈溪市：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淡水泓闸口、半掘浦闸口；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宁波市余姚市：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泗门陶家路闸北排江口；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宁波市杭州湾新区：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四灶浦闸；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温州市洞头区：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东沙渔港、洞头中心渔港、鹿西渔港、三盘渔港、美岙渔港；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温州市瑞安市：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东山埠渔港、北麂渔港；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温州市平阳县：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下厂渔港、南麂渔港；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嘉兴市平湖市：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独山港粮食码头、嘉兴港区山湾码头；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舟山市定海区：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西码头、长白渔业码头；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舟山市岱山县：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高亭中心渔港、长涂中心渔港、衢山中心渔港；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舟山市嵊泗县：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嵊泗中心渔港、洋山港；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台州市温岭市：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龙门渔港；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台州市玉环市：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干江渔港。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最大船数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捕捞限额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沙海蜇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辽宁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营口市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40°38′N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122°06′E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40°10′N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121°55′E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40°10′N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121°35′E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40°29′N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121°50′E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以上四个点顺次连接围成的海域。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大连市：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40°06′N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121°41′E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40°00′N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121°48′E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39°47′N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121°26′E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39°48′N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121°15′E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以上四个点顺次连接围成的海域。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8月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日12时至8月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之间，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视资源、海况等因素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确定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不超过1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天捕捞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作业时间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刺网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10mm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大连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将军石渔港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营口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四道沟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、光辉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、望海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白沙湾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河北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河北省12海里管辖海域内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39°24′N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119°17′E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39°18′N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119°30′E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38°54′N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119°05′E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38°55′N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118°39′E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38°46′N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118°18′E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38°57′N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118°03′E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39°13′N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118°02′E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七个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点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顺次连接与海岸线围成的海域。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8月1日12时至 8月20日12时。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9250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唐山市：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乐亭县中心渔港、新戴河渔港、西河渔港、嘴东渔港、黑沿子中心渔港。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江苏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′~3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0′N,120°00′~12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0′E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之间海域。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8月1日12时至9月1日12时之间。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480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70000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张网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90mm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盐城市：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陈家港渔港、翻身河渔港、黄沙港渔港、川东港；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南通市：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老坝港渔港、刘埠渔港、东灶渔港、洋口渔港、吕四港渔港、塘芦港渔港、协兴港渔港、蒿枝港渔港。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最大船数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捕捞限额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7" w:hRule="atLeast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口虾蛄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辽宁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葫芦岛市：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39°57′30″ N,119°52′0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″E;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5′20″ 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5′40″E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0′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0″ 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120°12′00″E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3′50″ 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120°26′00″E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40°15′00″ 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120°40′00″E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1′32″ 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120°59′10″E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39°34′10″ 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5′50″E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以上七个点顺次连接围成的海域。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40°17′N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120°36′E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40°19′N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40°28′N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120°50′E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以上三个点顺次连接围成的海域。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40°35′N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120°49′E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40°37′N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120°53′E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120°59′E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120°52′E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以上四个点顺次连接围成的海域。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大连市：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40°06′N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121°41′E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40°00′N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121°48′E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39°47′N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121°26′E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39°48′N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121°15′E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以上四个点顺次连接围成的海域。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锦州市：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40°48′N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121°04′E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40°54′N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121°19′E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40°47′N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121°19′E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40°44′N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121°10′E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以上四个点顺次连接围成的海域。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5月1日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至5月15日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12时。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5月1日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12时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至5月15日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12时。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刺网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50mm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大连市：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将军石渔港；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锦州市：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锦州中心渔港；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葫芦岛市：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张见渔港、申江渔港、照山渔港、赵家渔港、台里渔港、小坞渔港。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河北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39°59′N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119°50′E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39°01′N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120°23′E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120°15′E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38°25′N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119°10′E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38°25′N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118°15′E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38°21′N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117°45′E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38°37′N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117°33′E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38°40′N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>,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118°03′E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</w:rPr>
              <w:t xml:space="preserve">;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以上八个点顺次连接围成的海域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5000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秦皇岛市：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山海关渔港、卸粮口渔港、秦皇岛渔港、洋河口渔港、新开口渔港；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唐山市：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乐亭县中心渔港、新戴河渔港、西河渔港、嘴东渔港、黑沿子中心渔港；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沧州市：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南排河中心渔港、新村渔港、海丰码头。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天津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39°08′N,118°00′E; 39°08′N,117°50′E; 38°37′N,117°45′E; 38°37′N,118°00′E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以上四个点顺次连接围成的海域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，底拖网禁渔区线以内的天津市管辖海域。</w:t>
            </w: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60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滨海新区：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北塘渔港、东沽渔港、大神堂渔港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最大船数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捕捞限额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毛虾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辽宁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  <w:t>大连市: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40°06′N,121°41′E;40°00′N,121°48′E;39°47′N,121°26′E;39°48′N,121°15′E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点顺次连接围成的海域。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  <w:t>盘锦市: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40°45′N,121°33′E;40°30′N,121°31′E;40°45′N,121°59′E;40°30′N,121°55′E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四个点顺次连接围成的海域。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  <w:t>营口市: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40°38′N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122°06′E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40°10′N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121°55′E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40°10′N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121°35′E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40°29′N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121°50′E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四个点顺次连接围成的海域。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  <w:t>葫芦岛市: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39°56′N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119°50′E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40°05′N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120°05′E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40°00′N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120°12′E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40°03′N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120°26′E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40°15′N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120°40′E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40°03′N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120°55′E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119°50′E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七个点顺次连接围成的海域。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40°17′N,120°36′E;40°19′N,121°00′E;40°28′N,120°50′E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三个点顺次连接围成的海域。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40°35′N,120°49′E;40°37′N,120°53′E;40°30′N,120°59′E;40°30′N,120°52′E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四个点顺次连接围成的海域。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eastAsia="zh-CN"/>
              </w:rPr>
              <w:t>锦州市: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40°46′N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121°16′E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40°35′N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121°16′E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40°35′N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121°27′E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121°25′E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121°06′E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40°48′N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121°06′E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六个点顺次连接围成的海域。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大连市、营口市、盘锦市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5月25日12时至6月15日12时之间，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视资源、海况等因素确定不超过15天捕捞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作业时间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锦州市、葫芦岛市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6月20日12时至7月10日12时之间，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视资源、海况等因素确定不超过15天捕捞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作业时间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240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张网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8mm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大连市：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将军石渔港；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锦州市：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锦州中心渔港；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营口市：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四道沟渔港、光辉渔港、望海渔港、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白沙湾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盘锦市：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盘锦渔业产业中心渔港；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葫芦岛市：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二河口渔港、大南铺渔港、天龙寺渔港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申江渔港、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台里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、小坞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渔港</w:t>
            </w:r>
            <w:r>
              <w:rPr>
                <w:rFonts w:hint="eastAsia" w:eastAsia="仿宋_GB2312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4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河北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39°24′N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119°17′E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39°18′N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119°30′E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38°54′N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119°05′E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38°40′N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118°30′E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38°30′N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118°15′E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38°23′N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38°20′N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117°45′E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38°40′N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117°35′E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38°40′N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118°00′E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39°13′N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118°02′E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十个点顺次连接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与海岸线围成的海域。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6月10日12时至7月10日12时。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张网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8mm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唐山市：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新戴河渔港、西河渔港、嘴东渔港；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沧州市：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南排河中心渔港、新村一级渔港。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山东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38°17′N,118°00′E;38°22′N,118°00′E;38°30′N,118°15′E;38°40′N,118°30′E;38°30′N,118°30′E;38°30′N,119°30′E;38°00′N,119°30′E;38°00′N,119°00′E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以上八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个点顺次连接围成的海域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6月10日12时至7月10日12时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2500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双锚竖杆张网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东营市：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东营中心渔港；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</w:rPr>
              <w:t>滨州市：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沾化渔港、岔尖渔港。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江苏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34°30′~34°50′N,119°40′~120°20′E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之间海域。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6月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日12时至7月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，视资源、海况等因素确定不超过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天捕捞作业时间。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5000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张网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多锚混合张网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8mm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连云港市：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燕尾港渔港；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"/>
              </w:rPr>
              <w:t>盐城市：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陈家港渔港。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最大船数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捕捞限额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鱿鱼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辽宁</w:t>
            </w:r>
          </w:p>
        </w:tc>
        <w:tc>
          <w:tcPr>
            <w:tcW w:w="35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38°43′N,121°30′E;38°00′N,121°30′E;37°58′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4″N,123°45′E;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38°57′28″N,123°45′E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以上四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个点顺次连接围成的海域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8月1日12时至8月20日12时，视资源、海况等因素确定不超过15天捕捞作业时间。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 xml:space="preserve">10000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刺网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50mm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大连市：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大连湾渔港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围网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35mm</w:t>
            </w:r>
          </w:p>
        </w:tc>
        <w:tc>
          <w:tcPr>
            <w:tcW w:w="38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5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拖网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中上层拖网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54mm</w:t>
            </w:r>
          </w:p>
        </w:tc>
        <w:tc>
          <w:tcPr>
            <w:tcW w:w="38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山东</w:t>
            </w:r>
          </w:p>
        </w:tc>
        <w:tc>
          <w:tcPr>
            <w:tcW w:w="350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35°00′N,122°00′E;3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°00′N,12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0′E; 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°00′N,12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°30′E;37°00′N,122°30′E;3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°00′N,12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°30′E;36°00′N,12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以上六个点顺次连接围成的海域。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7月20日12时至8月15日12时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之间，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遇台风、军演等不可抗因素，作业时间顺延，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总体作业时间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不超过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天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刺网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50mm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eastAsia="zh-CN"/>
              </w:rPr>
              <w:t>威海市：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龙都渔港、海成渔港、赤山渔港、人和渔港、沙窝岛渔港、乳山口渔港、龙眼港渔业港区、桃园渔港、院夼渔港、宝马渔港、白云渔港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5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围网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35mm</w:t>
            </w:r>
          </w:p>
        </w:tc>
        <w:tc>
          <w:tcPr>
            <w:tcW w:w="38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350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106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拖网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中上层拖网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54mm</w:t>
            </w:r>
          </w:p>
        </w:tc>
        <w:tc>
          <w:tcPr>
            <w:tcW w:w="38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省份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海域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最大船数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捕捞限额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作业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最小网目尺寸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定点上岸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渔港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银鱼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江苏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′~34°35′N，119°50′~120°55′E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之间海域。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日12时至7月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日12时。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200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7000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刺网/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银鱼专用网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"/>
              </w:rPr>
              <w:t>盐城市：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>翻身河渔港、双洋渔港、黄沙港渔港、陈家港渔港；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"/>
              </w:rPr>
              <w:t>连云港市：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>燕尾港渔港。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丁香鱼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浙江</w:t>
            </w:r>
          </w:p>
        </w:tc>
        <w:tc>
          <w:tcPr>
            <w:tcW w:w="35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27°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0′N~30°20′N之间，禁渔区线以西20海里至禁渔区线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范围内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海域（产卵场保护区除外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）。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5月1日12时至6月15日12时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5000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双船有囊围网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5.5mm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温州市瑞安市：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东山埠渔港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；温州市苍南县：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霞关渔港；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台州市玉环市：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坎门渔港。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10"/>
        <w:rFonts w:ascii="Times New Roman" w:hAnsi="Times New Roman" w:cs="Times New Roman"/>
      </w:rPr>
    </w:pPr>
    <w:r>
      <w:rPr>
        <w:rStyle w:val="10"/>
        <w:rFonts w:ascii="Times New Roman" w:hAnsi="Times New Roman" w:cs="Times New Roman"/>
      </w:rPr>
      <w:fldChar w:fldCharType="begin"/>
    </w:r>
    <w:r>
      <w:rPr>
        <w:rStyle w:val="10"/>
        <w:rFonts w:ascii="Times New Roman" w:hAnsi="Times New Roman" w:cs="Times New Roman"/>
      </w:rPr>
      <w:instrText xml:space="preserve">PAGE  </w:instrText>
    </w:r>
    <w:r>
      <w:rPr>
        <w:rStyle w:val="10"/>
        <w:rFonts w:ascii="Times New Roman" w:hAnsi="Times New Roman" w:cs="Times New Roman"/>
      </w:rPr>
      <w:fldChar w:fldCharType="separate"/>
    </w:r>
    <w:r>
      <w:rPr>
        <w:rStyle w:val="10"/>
        <w:rFonts w:ascii="Times New Roman" w:hAnsi="Times New Roman" w:cs="Times New Roman"/>
      </w:rPr>
      <w:t>7</w:t>
    </w:r>
    <w:r>
      <w:rPr>
        <w:rStyle w:val="10"/>
        <w:rFonts w:ascii="Times New Roman" w:hAnsi="Times New Roman" w:cs="Times New Roma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DQ5MDM2MTdiNTE5N2Y4NTE2NWY2MzJkZmU5NTI5MGYifQ=="/>
  </w:docVars>
  <w:rsids>
    <w:rsidRoot w:val="00697298"/>
    <w:rsid w:val="00004239"/>
    <w:rsid w:val="00010638"/>
    <w:rsid w:val="000146D3"/>
    <w:rsid w:val="00020687"/>
    <w:rsid w:val="00020BFE"/>
    <w:rsid w:val="000224BE"/>
    <w:rsid w:val="0002680F"/>
    <w:rsid w:val="0002792A"/>
    <w:rsid w:val="000339A4"/>
    <w:rsid w:val="00040132"/>
    <w:rsid w:val="00041E2E"/>
    <w:rsid w:val="00052835"/>
    <w:rsid w:val="000567B3"/>
    <w:rsid w:val="00060464"/>
    <w:rsid w:val="000656B3"/>
    <w:rsid w:val="00065BB2"/>
    <w:rsid w:val="0007014E"/>
    <w:rsid w:val="0007221F"/>
    <w:rsid w:val="0007474E"/>
    <w:rsid w:val="00076773"/>
    <w:rsid w:val="00083533"/>
    <w:rsid w:val="0008424E"/>
    <w:rsid w:val="000A00F1"/>
    <w:rsid w:val="000A577D"/>
    <w:rsid w:val="000B4F6F"/>
    <w:rsid w:val="000C19AF"/>
    <w:rsid w:val="000C5DAA"/>
    <w:rsid w:val="000D0084"/>
    <w:rsid w:val="000D6864"/>
    <w:rsid w:val="000E171C"/>
    <w:rsid w:val="000F03F4"/>
    <w:rsid w:val="00100F00"/>
    <w:rsid w:val="00101636"/>
    <w:rsid w:val="00114EB6"/>
    <w:rsid w:val="00116D82"/>
    <w:rsid w:val="0012312E"/>
    <w:rsid w:val="00127906"/>
    <w:rsid w:val="00130422"/>
    <w:rsid w:val="00134E31"/>
    <w:rsid w:val="00136CD1"/>
    <w:rsid w:val="00136D8F"/>
    <w:rsid w:val="00141558"/>
    <w:rsid w:val="001439CB"/>
    <w:rsid w:val="001507F5"/>
    <w:rsid w:val="0016138C"/>
    <w:rsid w:val="00162F67"/>
    <w:rsid w:val="001700D3"/>
    <w:rsid w:val="001769D0"/>
    <w:rsid w:val="00176B49"/>
    <w:rsid w:val="0018333E"/>
    <w:rsid w:val="00186790"/>
    <w:rsid w:val="001872D7"/>
    <w:rsid w:val="00191562"/>
    <w:rsid w:val="00193488"/>
    <w:rsid w:val="001934EB"/>
    <w:rsid w:val="001934F9"/>
    <w:rsid w:val="001936A4"/>
    <w:rsid w:val="001A7B28"/>
    <w:rsid w:val="001B1CDE"/>
    <w:rsid w:val="001B5686"/>
    <w:rsid w:val="001C0BC9"/>
    <w:rsid w:val="001C6627"/>
    <w:rsid w:val="001C6B6A"/>
    <w:rsid w:val="001D2B2B"/>
    <w:rsid w:val="001E118A"/>
    <w:rsid w:val="001E681D"/>
    <w:rsid w:val="00200BCA"/>
    <w:rsid w:val="002057E8"/>
    <w:rsid w:val="00205D4F"/>
    <w:rsid w:val="0021695A"/>
    <w:rsid w:val="00223CFB"/>
    <w:rsid w:val="00237BB6"/>
    <w:rsid w:val="00250D60"/>
    <w:rsid w:val="00253065"/>
    <w:rsid w:val="00254DDD"/>
    <w:rsid w:val="00264E75"/>
    <w:rsid w:val="00265156"/>
    <w:rsid w:val="00267EF2"/>
    <w:rsid w:val="0027109B"/>
    <w:rsid w:val="00274DD6"/>
    <w:rsid w:val="00276BB6"/>
    <w:rsid w:val="00277AC6"/>
    <w:rsid w:val="002833B7"/>
    <w:rsid w:val="00284B3B"/>
    <w:rsid w:val="002921DE"/>
    <w:rsid w:val="002A25E4"/>
    <w:rsid w:val="002A2C11"/>
    <w:rsid w:val="002A41AF"/>
    <w:rsid w:val="002A7722"/>
    <w:rsid w:val="002A7D93"/>
    <w:rsid w:val="002B1759"/>
    <w:rsid w:val="002C5926"/>
    <w:rsid w:val="002D0E80"/>
    <w:rsid w:val="002D6EDF"/>
    <w:rsid w:val="002D7FF1"/>
    <w:rsid w:val="002E3022"/>
    <w:rsid w:val="002E34B1"/>
    <w:rsid w:val="002F750A"/>
    <w:rsid w:val="00302873"/>
    <w:rsid w:val="00310C95"/>
    <w:rsid w:val="0031140F"/>
    <w:rsid w:val="00323F18"/>
    <w:rsid w:val="00333633"/>
    <w:rsid w:val="00334655"/>
    <w:rsid w:val="00343F55"/>
    <w:rsid w:val="0034630D"/>
    <w:rsid w:val="0035137A"/>
    <w:rsid w:val="00362D0E"/>
    <w:rsid w:val="00364361"/>
    <w:rsid w:val="0036553E"/>
    <w:rsid w:val="003713EA"/>
    <w:rsid w:val="0037582D"/>
    <w:rsid w:val="00377E4D"/>
    <w:rsid w:val="0038389C"/>
    <w:rsid w:val="00384026"/>
    <w:rsid w:val="003843FB"/>
    <w:rsid w:val="003857CE"/>
    <w:rsid w:val="003939B4"/>
    <w:rsid w:val="003945E6"/>
    <w:rsid w:val="00395D23"/>
    <w:rsid w:val="00396CA7"/>
    <w:rsid w:val="003A21F0"/>
    <w:rsid w:val="003A2A2E"/>
    <w:rsid w:val="003B726B"/>
    <w:rsid w:val="003B77F7"/>
    <w:rsid w:val="003C06CC"/>
    <w:rsid w:val="003C2B9F"/>
    <w:rsid w:val="003C585B"/>
    <w:rsid w:val="003D5219"/>
    <w:rsid w:val="003E4160"/>
    <w:rsid w:val="004006B4"/>
    <w:rsid w:val="0040341F"/>
    <w:rsid w:val="00412785"/>
    <w:rsid w:val="00415361"/>
    <w:rsid w:val="00422EE8"/>
    <w:rsid w:val="00426809"/>
    <w:rsid w:val="004272EE"/>
    <w:rsid w:val="00431111"/>
    <w:rsid w:val="00431599"/>
    <w:rsid w:val="00432A45"/>
    <w:rsid w:val="00441574"/>
    <w:rsid w:val="00441EE6"/>
    <w:rsid w:val="00442EB3"/>
    <w:rsid w:val="00443225"/>
    <w:rsid w:val="0044414D"/>
    <w:rsid w:val="00444ECA"/>
    <w:rsid w:val="00447248"/>
    <w:rsid w:val="004538BE"/>
    <w:rsid w:val="00453DF7"/>
    <w:rsid w:val="00454EB8"/>
    <w:rsid w:val="00461D32"/>
    <w:rsid w:val="00474552"/>
    <w:rsid w:val="00475A70"/>
    <w:rsid w:val="00480F73"/>
    <w:rsid w:val="00486B60"/>
    <w:rsid w:val="0048702D"/>
    <w:rsid w:val="00491B50"/>
    <w:rsid w:val="004930A0"/>
    <w:rsid w:val="0049344A"/>
    <w:rsid w:val="004946CC"/>
    <w:rsid w:val="0049604D"/>
    <w:rsid w:val="004A22B9"/>
    <w:rsid w:val="004B39E7"/>
    <w:rsid w:val="004B3A99"/>
    <w:rsid w:val="004B7C6A"/>
    <w:rsid w:val="004C44CC"/>
    <w:rsid w:val="004C6DA2"/>
    <w:rsid w:val="004D1C9C"/>
    <w:rsid w:val="004D4C7C"/>
    <w:rsid w:val="004D7606"/>
    <w:rsid w:val="004E21F4"/>
    <w:rsid w:val="004E2CDE"/>
    <w:rsid w:val="004E3BFA"/>
    <w:rsid w:val="004E3CA7"/>
    <w:rsid w:val="004E5876"/>
    <w:rsid w:val="004E7D2F"/>
    <w:rsid w:val="004F1936"/>
    <w:rsid w:val="004F26F6"/>
    <w:rsid w:val="004F445A"/>
    <w:rsid w:val="005007E8"/>
    <w:rsid w:val="00502D82"/>
    <w:rsid w:val="00503ADB"/>
    <w:rsid w:val="005177B3"/>
    <w:rsid w:val="00517E13"/>
    <w:rsid w:val="00520EBD"/>
    <w:rsid w:val="00523253"/>
    <w:rsid w:val="00532C09"/>
    <w:rsid w:val="005372E3"/>
    <w:rsid w:val="00544F24"/>
    <w:rsid w:val="0055173F"/>
    <w:rsid w:val="00554B0C"/>
    <w:rsid w:val="0056451E"/>
    <w:rsid w:val="00571457"/>
    <w:rsid w:val="00571855"/>
    <w:rsid w:val="00573492"/>
    <w:rsid w:val="005766BD"/>
    <w:rsid w:val="00582278"/>
    <w:rsid w:val="00584936"/>
    <w:rsid w:val="005A05BC"/>
    <w:rsid w:val="005B247F"/>
    <w:rsid w:val="005D009C"/>
    <w:rsid w:val="005E0ED5"/>
    <w:rsid w:val="005E312A"/>
    <w:rsid w:val="005E6EFA"/>
    <w:rsid w:val="005F28B1"/>
    <w:rsid w:val="005F2DEE"/>
    <w:rsid w:val="005F5773"/>
    <w:rsid w:val="005F5EB1"/>
    <w:rsid w:val="005F72A2"/>
    <w:rsid w:val="00600F44"/>
    <w:rsid w:val="006104A3"/>
    <w:rsid w:val="006202D2"/>
    <w:rsid w:val="00621C94"/>
    <w:rsid w:val="00623801"/>
    <w:rsid w:val="006239F7"/>
    <w:rsid w:val="00631921"/>
    <w:rsid w:val="00633056"/>
    <w:rsid w:val="00636561"/>
    <w:rsid w:val="00640CFD"/>
    <w:rsid w:val="006431E7"/>
    <w:rsid w:val="00643922"/>
    <w:rsid w:val="00645C7C"/>
    <w:rsid w:val="00652F33"/>
    <w:rsid w:val="00655033"/>
    <w:rsid w:val="00656CFA"/>
    <w:rsid w:val="00657193"/>
    <w:rsid w:val="006575B7"/>
    <w:rsid w:val="00661A3B"/>
    <w:rsid w:val="0066785B"/>
    <w:rsid w:val="0067058A"/>
    <w:rsid w:val="0067129B"/>
    <w:rsid w:val="00675648"/>
    <w:rsid w:val="00685672"/>
    <w:rsid w:val="0068571E"/>
    <w:rsid w:val="00690960"/>
    <w:rsid w:val="00690F67"/>
    <w:rsid w:val="00697298"/>
    <w:rsid w:val="006B393C"/>
    <w:rsid w:val="006C2C8D"/>
    <w:rsid w:val="006D1FE9"/>
    <w:rsid w:val="006D2F92"/>
    <w:rsid w:val="006E24C4"/>
    <w:rsid w:val="006E264B"/>
    <w:rsid w:val="006E26E0"/>
    <w:rsid w:val="006F0A8B"/>
    <w:rsid w:val="006F4D05"/>
    <w:rsid w:val="007001B9"/>
    <w:rsid w:val="00704199"/>
    <w:rsid w:val="00710E93"/>
    <w:rsid w:val="00720340"/>
    <w:rsid w:val="00722BB8"/>
    <w:rsid w:val="00723947"/>
    <w:rsid w:val="00725BF9"/>
    <w:rsid w:val="00726A21"/>
    <w:rsid w:val="00732C27"/>
    <w:rsid w:val="007347CC"/>
    <w:rsid w:val="0073573F"/>
    <w:rsid w:val="00751D2B"/>
    <w:rsid w:val="0075302A"/>
    <w:rsid w:val="00753538"/>
    <w:rsid w:val="00755D3C"/>
    <w:rsid w:val="00760801"/>
    <w:rsid w:val="00761A4F"/>
    <w:rsid w:val="00762BED"/>
    <w:rsid w:val="007720D8"/>
    <w:rsid w:val="00776D90"/>
    <w:rsid w:val="00782F7A"/>
    <w:rsid w:val="00785C15"/>
    <w:rsid w:val="00786238"/>
    <w:rsid w:val="00787292"/>
    <w:rsid w:val="00790B43"/>
    <w:rsid w:val="00791EBA"/>
    <w:rsid w:val="007926FE"/>
    <w:rsid w:val="0079346A"/>
    <w:rsid w:val="007A2C8E"/>
    <w:rsid w:val="007A510F"/>
    <w:rsid w:val="007B7D80"/>
    <w:rsid w:val="007C2DFF"/>
    <w:rsid w:val="007C31C4"/>
    <w:rsid w:val="007C3D41"/>
    <w:rsid w:val="007D03A6"/>
    <w:rsid w:val="007E12C8"/>
    <w:rsid w:val="007E3073"/>
    <w:rsid w:val="007F0B83"/>
    <w:rsid w:val="007F1BBF"/>
    <w:rsid w:val="008046B1"/>
    <w:rsid w:val="00824A44"/>
    <w:rsid w:val="00826AFF"/>
    <w:rsid w:val="00834186"/>
    <w:rsid w:val="00835566"/>
    <w:rsid w:val="00835578"/>
    <w:rsid w:val="008359AB"/>
    <w:rsid w:val="00835B91"/>
    <w:rsid w:val="008440FD"/>
    <w:rsid w:val="00844A4E"/>
    <w:rsid w:val="0084713C"/>
    <w:rsid w:val="008626D4"/>
    <w:rsid w:val="008704D1"/>
    <w:rsid w:val="008717B9"/>
    <w:rsid w:val="00872834"/>
    <w:rsid w:val="00873EEE"/>
    <w:rsid w:val="008748AA"/>
    <w:rsid w:val="00876FD2"/>
    <w:rsid w:val="00892F2F"/>
    <w:rsid w:val="00892F35"/>
    <w:rsid w:val="00893632"/>
    <w:rsid w:val="00895D8C"/>
    <w:rsid w:val="008A3CFB"/>
    <w:rsid w:val="008A4E5D"/>
    <w:rsid w:val="008A5117"/>
    <w:rsid w:val="008A591C"/>
    <w:rsid w:val="008B2950"/>
    <w:rsid w:val="008B2982"/>
    <w:rsid w:val="008C35D7"/>
    <w:rsid w:val="008D1630"/>
    <w:rsid w:val="008D1E45"/>
    <w:rsid w:val="008D4864"/>
    <w:rsid w:val="008D7792"/>
    <w:rsid w:val="008E78BE"/>
    <w:rsid w:val="008E7BBD"/>
    <w:rsid w:val="008F05EC"/>
    <w:rsid w:val="008F10BF"/>
    <w:rsid w:val="008F4B77"/>
    <w:rsid w:val="008F7E70"/>
    <w:rsid w:val="00907637"/>
    <w:rsid w:val="00907EB2"/>
    <w:rsid w:val="00917B7E"/>
    <w:rsid w:val="00917BE6"/>
    <w:rsid w:val="00925712"/>
    <w:rsid w:val="00934F02"/>
    <w:rsid w:val="009374DD"/>
    <w:rsid w:val="00940750"/>
    <w:rsid w:val="00942C17"/>
    <w:rsid w:val="00943211"/>
    <w:rsid w:val="00943E7F"/>
    <w:rsid w:val="00963D85"/>
    <w:rsid w:val="00965FAD"/>
    <w:rsid w:val="00970721"/>
    <w:rsid w:val="00971813"/>
    <w:rsid w:val="00973467"/>
    <w:rsid w:val="0097456C"/>
    <w:rsid w:val="00974D6F"/>
    <w:rsid w:val="00975DA4"/>
    <w:rsid w:val="009777FB"/>
    <w:rsid w:val="009810B0"/>
    <w:rsid w:val="00991189"/>
    <w:rsid w:val="00991FC7"/>
    <w:rsid w:val="00996E2D"/>
    <w:rsid w:val="009A12A4"/>
    <w:rsid w:val="009A55B9"/>
    <w:rsid w:val="009B4F9E"/>
    <w:rsid w:val="009C3BA0"/>
    <w:rsid w:val="009C6739"/>
    <w:rsid w:val="009D4141"/>
    <w:rsid w:val="009E29AD"/>
    <w:rsid w:val="009E4847"/>
    <w:rsid w:val="009E4D7E"/>
    <w:rsid w:val="00A075DE"/>
    <w:rsid w:val="00A105B4"/>
    <w:rsid w:val="00A11017"/>
    <w:rsid w:val="00A117E5"/>
    <w:rsid w:val="00A127D3"/>
    <w:rsid w:val="00A25452"/>
    <w:rsid w:val="00A26EB1"/>
    <w:rsid w:val="00A30026"/>
    <w:rsid w:val="00A319A0"/>
    <w:rsid w:val="00A31E74"/>
    <w:rsid w:val="00A41CCD"/>
    <w:rsid w:val="00A46AEB"/>
    <w:rsid w:val="00A53DE1"/>
    <w:rsid w:val="00A62847"/>
    <w:rsid w:val="00A63E99"/>
    <w:rsid w:val="00A743C0"/>
    <w:rsid w:val="00A83432"/>
    <w:rsid w:val="00A86A7A"/>
    <w:rsid w:val="00A87DCA"/>
    <w:rsid w:val="00A906D9"/>
    <w:rsid w:val="00A90C1D"/>
    <w:rsid w:val="00A9114B"/>
    <w:rsid w:val="00A93785"/>
    <w:rsid w:val="00A970FE"/>
    <w:rsid w:val="00AA4899"/>
    <w:rsid w:val="00AA6814"/>
    <w:rsid w:val="00AA6F7B"/>
    <w:rsid w:val="00AB2393"/>
    <w:rsid w:val="00AB23C0"/>
    <w:rsid w:val="00AB463C"/>
    <w:rsid w:val="00AB5E33"/>
    <w:rsid w:val="00AC6708"/>
    <w:rsid w:val="00AC750E"/>
    <w:rsid w:val="00AE1D8D"/>
    <w:rsid w:val="00AE6264"/>
    <w:rsid w:val="00AE678C"/>
    <w:rsid w:val="00AF28FF"/>
    <w:rsid w:val="00AF6AD7"/>
    <w:rsid w:val="00B03A93"/>
    <w:rsid w:val="00B07F8C"/>
    <w:rsid w:val="00B10E5A"/>
    <w:rsid w:val="00B21375"/>
    <w:rsid w:val="00B2285D"/>
    <w:rsid w:val="00B30348"/>
    <w:rsid w:val="00B34CF9"/>
    <w:rsid w:val="00B35F16"/>
    <w:rsid w:val="00B37B90"/>
    <w:rsid w:val="00B400BC"/>
    <w:rsid w:val="00B44478"/>
    <w:rsid w:val="00B44601"/>
    <w:rsid w:val="00B45D50"/>
    <w:rsid w:val="00B5044F"/>
    <w:rsid w:val="00B5209E"/>
    <w:rsid w:val="00B6417B"/>
    <w:rsid w:val="00B64488"/>
    <w:rsid w:val="00B673E5"/>
    <w:rsid w:val="00B81118"/>
    <w:rsid w:val="00B824EE"/>
    <w:rsid w:val="00B94B2F"/>
    <w:rsid w:val="00B9585A"/>
    <w:rsid w:val="00B97866"/>
    <w:rsid w:val="00BB2768"/>
    <w:rsid w:val="00BC04EC"/>
    <w:rsid w:val="00BC0AF3"/>
    <w:rsid w:val="00BC3024"/>
    <w:rsid w:val="00BC329A"/>
    <w:rsid w:val="00BC6375"/>
    <w:rsid w:val="00BD00A4"/>
    <w:rsid w:val="00BD7898"/>
    <w:rsid w:val="00BE15C1"/>
    <w:rsid w:val="00BE4B34"/>
    <w:rsid w:val="00BE601F"/>
    <w:rsid w:val="00BE6CF5"/>
    <w:rsid w:val="00BF247D"/>
    <w:rsid w:val="00BF4BA0"/>
    <w:rsid w:val="00C00182"/>
    <w:rsid w:val="00C03854"/>
    <w:rsid w:val="00C04C5E"/>
    <w:rsid w:val="00C12498"/>
    <w:rsid w:val="00C16B59"/>
    <w:rsid w:val="00C17B5C"/>
    <w:rsid w:val="00C248E6"/>
    <w:rsid w:val="00C31B29"/>
    <w:rsid w:val="00C3489A"/>
    <w:rsid w:val="00C401E6"/>
    <w:rsid w:val="00C44532"/>
    <w:rsid w:val="00C44595"/>
    <w:rsid w:val="00C45BD4"/>
    <w:rsid w:val="00C60A28"/>
    <w:rsid w:val="00C71BD6"/>
    <w:rsid w:val="00C72221"/>
    <w:rsid w:val="00C73955"/>
    <w:rsid w:val="00C7795A"/>
    <w:rsid w:val="00C84DAA"/>
    <w:rsid w:val="00C927F2"/>
    <w:rsid w:val="00C92C25"/>
    <w:rsid w:val="00C945BE"/>
    <w:rsid w:val="00C958D2"/>
    <w:rsid w:val="00CA1A7E"/>
    <w:rsid w:val="00CA450F"/>
    <w:rsid w:val="00CB2F97"/>
    <w:rsid w:val="00CB7C16"/>
    <w:rsid w:val="00CC0B58"/>
    <w:rsid w:val="00CC21BD"/>
    <w:rsid w:val="00CC4CEB"/>
    <w:rsid w:val="00CD6104"/>
    <w:rsid w:val="00CD717C"/>
    <w:rsid w:val="00CD7A03"/>
    <w:rsid w:val="00CE2135"/>
    <w:rsid w:val="00CF08E2"/>
    <w:rsid w:val="00CF1EEE"/>
    <w:rsid w:val="00CF28B3"/>
    <w:rsid w:val="00CF4322"/>
    <w:rsid w:val="00CF636F"/>
    <w:rsid w:val="00CF7A86"/>
    <w:rsid w:val="00CF7E80"/>
    <w:rsid w:val="00D0465C"/>
    <w:rsid w:val="00D11F21"/>
    <w:rsid w:val="00D124F8"/>
    <w:rsid w:val="00D13A28"/>
    <w:rsid w:val="00D13B4A"/>
    <w:rsid w:val="00D13D4D"/>
    <w:rsid w:val="00D2400A"/>
    <w:rsid w:val="00D240A1"/>
    <w:rsid w:val="00D25344"/>
    <w:rsid w:val="00D27567"/>
    <w:rsid w:val="00D32F2B"/>
    <w:rsid w:val="00D33375"/>
    <w:rsid w:val="00D34E22"/>
    <w:rsid w:val="00D371EC"/>
    <w:rsid w:val="00D42A56"/>
    <w:rsid w:val="00D42BB3"/>
    <w:rsid w:val="00D441AB"/>
    <w:rsid w:val="00D54AF2"/>
    <w:rsid w:val="00D54EAE"/>
    <w:rsid w:val="00D602D6"/>
    <w:rsid w:val="00D611C5"/>
    <w:rsid w:val="00D6370B"/>
    <w:rsid w:val="00D65BA7"/>
    <w:rsid w:val="00D7275B"/>
    <w:rsid w:val="00D75E04"/>
    <w:rsid w:val="00D76D6F"/>
    <w:rsid w:val="00D8439A"/>
    <w:rsid w:val="00D8540C"/>
    <w:rsid w:val="00D91A2C"/>
    <w:rsid w:val="00D96B36"/>
    <w:rsid w:val="00DA5ADE"/>
    <w:rsid w:val="00DB2F89"/>
    <w:rsid w:val="00DB4092"/>
    <w:rsid w:val="00DB5543"/>
    <w:rsid w:val="00DC14F3"/>
    <w:rsid w:val="00DC5FFA"/>
    <w:rsid w:val="00DD69E7"/>
    <w:rsid w:val="00DE02BA"/>
    <w:rsid w:val="00DE11BE"/>
    <w:rsid w:val="00DE1795"/>
    <w:rsid w:val="00DE31E2"/>
    <w:rsid w:val="00DE3368"/>
    <w:rsid w:val="00DE628D"/>
    <w:rsid w:val="00DF13FA"/>
    <w:rsid w:val="00DF675F"/>
    <w:rsid w:val="00E03544"/>
    <w:rsid w:val="00E039A5"/>
    <w:rsid w:val="00E10067"/>
    <w:rsid w:val="00E12EFB"/>
    <w:rsid w:val="00E149F5"/>
    <w:rsid w:val="00E20A00"/>
    <w:rsid w:val="00E21283"/>
    <w:rsid w:val="00E26879"/>
    <w:rsid w:val="00E30B0F"/>
    <w:rsid w:val="00E37D49"/>
    <w:rsid w:val="00E5128C"/>
    <w:rsid w:val="00E56CC4"/>
    <w:rsid w:val="00E661E6"/>
    <w:rsid w:val="00E70BAA"/>
    <w:rsid w:val="00E76B9C"/>
    <w:rsid w:val="00E82BB0"/>
    <w:rsid w:val="00E90296"/>
    <w:rsid w:val="00E946E4"/>
    <w:rsid w:val="00EA352B"/>
    <w:rsid w:val="00EA681C"/>
    <w:rsid w:val="00EB1455"/>
    <w:rsid w:val="00EB7F05"/>
    <w:rsid w:val="00EC1BAF"/>
    <w:rsid w:val="00EC5915"/>
    <w:rsid w:val="00EC7748"/>
    <w:rsid w:val="00EF3DC2"/>
    <w:rsid w:val="00EF5764"/>
    <w:rsid w:val="00EF7CCE"/>
    <w:rsid w:val="00F004B3"/>
    <w:rsid w:val="00F0647E"/>
    <w:rsid w:val="00F109A2"/>
    <w:rsid w:val="00F16AAF"/>
    <w:rsid w:val="00F16B6C"/>
    <w:rsid w:val="00F21ACE"/>
    <w:rsid w:val="00F21C4F"/>
    <w:rsid w:val="00F22537"/>
    <w:rsid w:val="00F2443E"/>
    <w:rsid w:val="00F27F2A"/>
    <w:rsid w:val="00F334AA"/>
    <w:rsid w:val="00F3425C"/>
    <w:rsid w:val="00F3455A"/>
    <w:rsid w:val="00F35342"/>
    <w:rsid w:val="00F35CA4"/>
    <w:rsid w:val="00F41111"/>
    <w:rsid w:val="00F42F5F"/>
    <w:rsid w:val="00F43423"/>
    <w:rsid w:val="00F461CF"/>
    <w:rsid w:val="00F616CA"/>
    <w:rsid w:val="00F718FD"/>
    <w:rsid w:val="00F719F9"/>
    <w:rsid w:val="00F917F9"/>
    <w:rsid w:val="00F92766"/>
    <w:rsid w:val="00FA20AF"/>
    <w:rsid w:val="00FA649D"/>
    <w:rsid w:val="00FA70D8"/>
    <w:rsid w:val="00FB322C"/>
    <w:rsid w:val="00FB6B52"/>
    <w:rsid w:val="00FB6FBB"/>
    <w:rsid w:val="00FC25D0"/>
    <w:rsid w:val="00FC7B9C"/>
    <w:rsid w:val="00FD1525"/>
    <w:rsid w:val="00FD22E8"/>
    <w:rsid w:val="00FD4861"/>
    <w:rsid w:val="00FE230F"/>
    <w:rsid w:val="00FF42BE"/>
    <w:rsid w:val="00FF4596"/>
    <w:rsid w:val="00FF70DF"/>
    <w:rsid w:val="00FF7ADB"/>
    <w:rsid w:val="01D531DA"/>
    <w:rsid w:val="0348240C"/>
    <w:rsid w:val="06C54CB0"/>
    <w:rsid w:val="08B76F5E"/>
    <w:rsid w:val="09553AFB"/>
    <w:rsid w:val="0C5B40EC"/>
    <w:rsid w:val="10555CED"/>
    <w:rsid w:val="118152CE"/>
    <w:rsid w:val="15006A39"/>
    <w:rsid w:val="16E70F55"/>
    <w:rsid w:val="176D18F5"/>
    <w:rsid w:val="17DE3E23"/>
    <w:rsid w:val="184413A5"/>
    <w:rsid w:val="19B12BAE"/>
    <w:rsid w:val="1BBB0703"/>
    <w:rsid w:val="1C204098"/>
    <w:rsid w:val="200B6184"/>
    <w:rsid w:val="218D2B42"/>
    <w:rsid w:val="21DE15EF"/>
    <w:rsid w:val="21E96D5E"/>
    <w:rsid w:val="23D74548"/>
    <w:rsid w:val="25673476"/>
    <w:rsid w:val="25A47A0A"/>
    <w:rsid w:val="25E01FE3"/>
    <w:rsid w:val="26455714"/>
    <w:rsid w:val="29243EE5"/>
    <w:rsid w:val="29BB53DD"/>
    <w:rsid w:val="2A6B1546"/>
    <w:rsid w:val="2D390EB5"/>
    <w:rsid w:val="2F4C38CA"/>
    <w:rsid w:val="2FF97FAA"/>
    <w:rsid w:val="327B2543"/>
    <w:rsid w:val="34175FF4"/>
    <w:rsid w:val="38EF1C73"/>
    <w:rsid w:val="3A306C7B"/>
    <w:rsid w:val="3A4B4EF0"/>
    <w:rsid w:val="3B4C7172"/>
    <w:rsid w:val="3BC81C60"/>
    <w:rsid w:val="3D9B7F3D"/>
    <w:rsid w:val="3E175815"/>
    <w:rsid w:val="40FA7653"/>
    <w:rsid w:val="4105078D"/>
    <w:rsid w:val="417B6318"/>
    <w:rsid w:val="42CD602F"/>
    <w:rsid w:val="4541586E"/>
    <w:rsid w:val="47AD2D46"/>
    <w:rsid w:val="49F509D5"/>
    <w:rsid w:val="4C924E33"/>
    <w:rsid w:val="4D85091E"/>
    <w:rsid w:val="51C16151"/>
    <w:rsid w:val="535E6072"/>
    <w:rsid w:val="57315510"/>
    <w:rsid w:val="58460DAE"/>
    <w:rsid w:val="58473775"/>
    <w:rsid w:val="5C2B62F5"/>
    <w:rsid w:val="5D2F4AC8"/>
    <w:rsid w:val="5F166FCB"/>
    <w:rsid w:val="60CE3508"/>
    <w:rsid w:val="61CB59A2"/>
    <w:rsid w:val="65062D5B"/>
    <w:rsid w:val="65CB6D62"/>
    <w:rsid w:val="69272E5C"/>
    <w:rsid w:val="694E519E"/>
    <w:rsid w:val="6A085D17"/>
    <w:rsid w:val="71CF1988"/>
    <w:rsid w:val="72163031"/>
    <w:rsid w:val="73D03C15"/>
    <w:rsid w:val="75033427"/>
    <w:rsid w:val="76414642"/>
    <w:rsid w:val="79A83E15"/>
    <w:rsid w:val="7C396410"/>
    <w:rsid w:val="7F8F2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qFormat/>
    <w:uiPriority w:val="0"/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7">
    <w:name w:val="Body Text First Indent 2"/>
    <w:basedOn w:val="2"/>
    <w:link w:val="13"/>
    <w:autoRedefine/>
    <w:semiHidden/>
    <w:unhideWhenUsed/>
    <w:qFormat/>
    <w:uiPriority w:val="99"/>
    <w:pPr>
      <w:ind w:firstLine="420" w:firstLineChars="200"/>
    </w:pPr>
  </w:style>
  <w:style w:type="character" w:styleId="10">
    <w:name w:val="page number"/>
    <w:basedOn w:val="9"/>
    <w:autoRedefine/>
    <w:semiHidden/>
    <w:unhideWhenUsed/>
    <w:qFormat/>
    <w:uiPriority w:val="99"/>
  </w:style>
  <w:style w:type="character" w:customStyle="1" w:styleId="11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autoRedefine/>
    <w:qFormat/>
    <w:uiPriority w:val="99"/>
    <w:rPr>
      <w:sz w:val="18"/>
      <w:szCs w:val="18"/>
    </w:rPr>
  </w:style>
  <w:style w:type="character" w:customStyle="1" w:styleId="13">
    <w:name w:val="正文首行缩进 2 Char"/>
    <w:basedOn w:val="14"/>
    <w:link w:val="7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4">
    <w:name w:val="正文文本缩进 Char"/>
    <w:basedOn w:val="9"/>
    <w:link w:val="2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34A205E2-0DA8-6346-9760-6F2CB64FF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3075</Words>
  <Characters>5867</Characters>
  <Lines>42</Lines>
  <Paragraphs>12</Paragraphs>
  <TotalTime>16</TotalTime>
  <ScaleCrop>false</ScaleCrop>
  <LinksUpToDate>false</LinksUpToDate>
  <CharactersWithSpaces>5914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2023-03-08T00:42:00Z</dcterms:created>
  <dc:creator>Microsoft Office 用户</dc:creator>
  <cp:lastModifiedBy>颜 晓 昊</cp:lastModifiedBy>
  <cp:lastPrinted>2025-03-11T08:35:00Z</cp:lastPrinted>
  <dcterms:modified xsi:type="dcterms:W3CDTF">2025-03-28T08:04:44Z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C2390187179842769213F5C0C5D0201B_12</vt:lpwstr>
  </property>
  <property fmtid="{D5CDD505-2E9C-101B-9397-08002B2CF9AE}" pid="4" name="KSOTemplateDocerSaveRecord">
    <vt:lpwstr>eyJoZGlkIjoiZjIzNTFjYTI0ZTIzMjdiMGJiYjc0NTBhYjNmNDk0MjciLCJ1c2VySWQiOiIxMzMzMzA3ODEzIn0=</vt:lpwstr>
  </property>
</Properties>
</file>